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41C88" w14:textId="43CF62AE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Présentation du </w:t>
      </w:r>
      <w:r w:rsidR="001900E2">
        <w:rPr>
          <w:rFonts w:ascii="Arial Narrow" w:hAnsi="Arial Narrow" w:cs="Arial"/>
          <w:b/>
          <w:bCs/>
          <w:color w:val="5F5F5F"/>
          <w:sz w:val="32"/>
          <w:szCs w:val="32"/>
        </w:rPr>
        <w:t>bénéficiaire</w:t>
      </w:r>
    </w:p>
    <w:p w14:paraId="6CA74F1E" w14:textId="77777777" w:rsidR="00D153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69931733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Actionnariat</w:t>
      </w:r>
    </w:p>
    <w:p w14:paraId="4AEDEF8B" w14:textId="77777777" w:rsidR="00D153EE" w:rsidRPr="009D62F2" w:rsidRDefault="00D153EE" w:rsidP="009D0FEE">
      <w:pPr>
        <w:numPr>
          <w:ilvl w:val="0"/>
          <w:numId w:val="1"/>
        </w:numPr>
        <w:tabs>
          <w:tab w:val="clear" w:pos="720"/>
          <w:tab w:val="num" w:pos="1428"/>
        </w:tabs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capital et évolution récente.</w:t>
      </w:r>
    </w:p>
    <w:p w14:paraId="250B968B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En cas de détention par une holding, préciser l'actionnariat de cette dernière. Si le demandeur fait partie d’un groupe, joindre un organigramme (avec participations, effectifs et chiffre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d’affaires des sociétés du groupe).</w:t>
      </w:r>
    </w:p>
    <w:p w14:paraId="489B0D51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succincte du parcours des dirigeants ou curriculum vitae.</w:t>
      </w:r>
    </w:p>
    <w:p w14:paraId="7F5AA674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53B09BA9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Activité actuelle</w:t>
      </w:r>
    </w:p>
    <w:p w14:paraId="39509569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Nature de l’activité. Principaux produits et/ou procédés propres (et/ou issus du négoce).</w:t>
      </w:r>
    </w:p>
    <w:p w14:paraId="6380B003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chiffre d’affaires par produits, par clients, par zones géographiques (national/international).</w:t>
      </w:r>
    </w:p>
    <w:p w14:paraId="5AED5F3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Modèles de revenu (ventes directes et/ou indirectes, licences, ou autres...), modes de commercialisation, circuits de distribution.</w:t>
      </w:r>
    </w:p>
    <w:p w14:paraId="5F6BCCE6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45A08BAA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Stratégie</w:t>
      </w:r>
    </w:p>
    <w:p w14:paraId="3B1AD91E" w14:textId="77777777" w:rsidR="00D153EE" w:rsidRPr="00D05E03" w:rsidRDefault="00D153EE" w:rsidP="00D05E03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Position concurrentielle au niveau national et international et principaux concurrents.</w:t>
      </w:r>
    </w:p>
    <w:p w14:paraId="10081E01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2273D87E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Ressources humaines et technologiques</w:t>
      </w:r>
    </w:p>
    <w:p w14:paraId="5145223A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Effectif total actuel et répartition (cadres/non cadres, commercial, production, R&amp;</w:t>
      </w:r>
      <w:proofErr w:type="gramStart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D,…</w:t>
      </w:r>
      <w:proofErr w:type="gramEnd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).</w:t>
      </w:r>
    </w:p>
    <w:p w14:paraId="643EFDB5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sites et moyens de production et de R&amp;D.</w:t>
      </w:r>
    </w:p>
    <w:p w14:paraId="5F980582" w14:textId="01954EEB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savoir-faire et/ou technologies maîtrisés par l</w:t>
      </w:r>
      <w:r w:rsidR="00E1437F">
        <w:rPr>
          <w:rFonts w:ascii="Arial Unicode MS" w:eastAsia="Arial Unicode MS" w:hAnsi="Arial Unicode MS" w:cs="Arial Unicode MS"/>
          <w:color w:val="786E64"/>
          <w:sz w:val="20"/>
          <w:szCs w:val="20"/>
        </w:rPr>
        <w:t>e bénéficiaire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6618369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Protections industrielles mises en </w:t>
      </w:r>
      <w:r w:rsidR="009D0F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œuvre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(brevets, marques, modèles…).</w:t>
      </w:r>
    </w:p>
    <w:p w14:paraId="49F46F44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Divisions ou départements impliqués dans le projet.</w:t>
      </w:r>
    </w:p>
    <w:p w14:paraId="415D670F" w14:textId="77777777" w:rsidR="009D0FEE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des compétences apportées au projet (au niveau R&amp;D, marketin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g, industriel et  commercial) et p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résentation des personnes clés impliquées</w:t>
      </w:r>
      <w:r w:rsidRPr="009D62F2">
        <w:rPr>
          <w:rFonts w:ascii="Arial Unicode MS" w:eastAsia="Arial Unicode MS" w:hAnsi="Arial Unicode MS" w:cs="Arial Unicode MS"/>
          <w:color w:val="5F5F5F"/>
          <w:sz w:val="20"/>
          <w:szCs w:val="20"/>
        </w:rPr>
        <w:t>.</w:t>
      </w:r>
    </w:p>
    <w:p w14:paraId="37477EBF" w14:textId="77777777" w:rsidR="009D0FEE" w:rsidRPr="009D0FEE" w:rsidRDefault="009D0FEE" w:rsidP="009D0FEE">
      <w:pPr>
        <w:spacing w:before="60"/>
        <w:ind w:left="1422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4CD62620" w14:textId="2627F492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Responsabilité sociétale d</w:t>
      </w:r>
      <w:r w:rsidR="007F1F02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u bénéficiaire</w:t>
      </w:r>
    </w:p>
    <w:p w14:paraId="4E817111" w14:textId="452906F3" w:rsidR="00D153EE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Politiques et initiatives à la responsabilité sociétale d</w:t>
      </w:r>
      <w:r w:rsidR="007F1F02">
        <w:rPr>
          <w:rFonts w:ascii="Arial Unicode MS" w:eastAsia="Arial Unicode MS" w:hAnsi="Arial Unicode MS" w:cs="Arial Unicode MS"/>
          <w:color w:val="786E64"/>
          <w:sz w:val="20"/>
          <w:szCs w:val="20"/>
        </w:rPr>
        <w:t>u bénéficiaire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56DB720A" w14:textId="77777777" w:rsidR="005F7518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Labels ou certifications environnementaux ou énergétique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3BB2D3CF" w14:textId="77777777" w:rsidR="008D3B16" w:rsidRPr="00D05E03" w:rsidRDefault="008D3B16" w:rsidP="00D05E03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sectPr w:rsidR="008D3B16" w:rsidRPr="00D05E03" w:rsidSect="00E152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843" w:right="1418" w:bottom="1418" w:left="1418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BAC1A1" w14:textId="77777777" w:rsidR="00402C8F" w:rsidRDefault="00402C8F" w:rsidP="008D3B16">
      <w:r>
        <w:separator/>
      </w:r>
    </w:p>
  </w:endnote>
  <w:endnote w:type="continuationSeparator" w:id="0">
    <w:p w14:paraId="72C5CE91" w14:textId="77777777" w:rsidR="00402C8F" w:rsidRDefault="00402C8F" w:rsidP="008D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1E60E" w14:textId="77777777" w:rsidR="00E15234" w:rsidRDefault="00E1523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4E769" w14:textId="77777777" w:rsidR="00E15234" w:rsidRDefault="00E1523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55F07" w14:textId="77777777" w:rsidR="00E15234" w:rsidRDefault="00E1523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746E6F" w14:textId="77777777" w:rsidR="00402C8F" w:rsidRDefault="00402C8F" w:rsidP="008D3B16">
      <w:r>
        <w:separator/>
      </w:r>
    </w:p>
  </w:footnote>
  <w:footnote w:type="continuationSeparator" w:id="0">
    <w:p w14:paraId="4118E12B" w14:textId="77777777" w:rsidR="00402C8F" w:rsidRDefault="00402C8F" w:rsidP="008D3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28B99" w14:textId="77777777" w:rsidR="00E15234" w:rsidRDefault="00E1523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1A7E5" w14:textId="35F6CA5C" w:rsidR="00D153EE" w:rsidRDefault="00E15234">
    <w:pPr>
      <w:pStyle w:val="En-tt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DC5C947" wp14:editId="17250413">
          <wp:simplePos x="0" y="0"/>
          <wp:positionH relativeFrom="column">
            <wp:posOffset>4923790</wp:posOffset>
          </wp:positionH>
          <wp:positionV relativeFrom="paragraph">
            <wp:posOffset>9525</wp:posOffset>
          </wp:positionV>
          <wp:extent cx="899795" cy="878840"/>
          <wp:effectExtent l="0" t="0" r="0" b="0"/>
          <wp:wrapNone/>
          <wp:docPr id="8" name="Image 7" descr="Logos France 2030 | Gouvernement.fr">
            <a:extLst xmlns:a="http://schemas.openxmlformats.org/drawingml/2006/main">
              <a:ext uri="{FF2B5EF4-FFF2-40B4-BE49-F238E27FC236}">
                <a16:creationId xmlns:a16="http://schemas.microsoft.com/office/drawing/2014/main" id="{0400932D-661C-4580-876F-9139397A71BF}"/>
              </a:ext>
              <a:ext uri="{147F2762-F138-4A5C-976F-8EAC2B608ADB}">
                <a16:predDERef xmlns:a16="http://schemas.microsoft.com/office/drawing/2014/main" pred="{00000000-0008-0000-0000-000008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 descr="Logos France 2030 | Gouvernement.fr">
                    <a:extLst>
                      <a:ext uri="{FF2B5EF4-FFF2-40B4-BE49-F238E27FC236}">
                        <a16:creationId xmlns:a16="http://schemas.microsoft.com/office/drawing/2014/main" id="{0400932D-661C-4580-876F-9139397A71BF}"/>
                      </a:ext>
                      <a:ext uri="{147F2762-F138-4A5C-976F-8EAC2B608ADB}">
                        <a16:predDERef xmlns:a16="http://schemas.microsoft.com/office/drawing/2014/main" pred="{00000000-0008-0000-0000-000008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99795" cy="878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D6FEC7C" wp14:editId="4BD074FE">
          <wp:simplePos x="0" y="0"/>
          <wp:positionH relativeFrom="column">
            <wp:posOffset>2124075</wp:posOffset>
          </wp:positionH>
          <wp:positionV relativeFrom="paragraph">
            <wp:posOffset>-9525</wp:posOffset>
          </wp:positionV>
          <wp:extent cx="1114425" cy="933450"/>
          <wp:effectExtent l="0" t="0" r="9525" b="0"/>
          <wp:wrapNone/>
          <wp:docPr id="7" name="Image 6">
            <a:extLst xmlns:a="http://schemas.openxmlformats.org/drawingml/2006/main">
              <a:ext uri="{FF2B5EF4-FFF2-40B4-BE49-F238E27FC236}">
                <a16:creationId xmlns:a16="http://schemas.microsoft.com/office/drawing/2014/main" id="{9B2CF49E-6AF3-457E-9EAA-D1FD745CE70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6">
                    <a:extLst>
                      <a:ext uri="{FF2B5EF4-FFF2-40B4-BE49-F238E27FC236}">
                        <a16:creationId xmlns:a16="http://schemas.microsoft.com/office/drawing/2014/main" id="{9B2CF49E-6AF3-457E-9EAA-D1FD745CE70D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EECABD1" wp14:editId="405653F3">
          <wp:simplePos x="0" y="0"/>
          <wp:positionH relativeFrom="column">
            <wp:posOffset>3314065</wp:posOffset>
          </wp:positionH>
          <wp:positionV relativeFrom="paragraph">
            <wp:posOffset>18415</wp:posOffset>
          </wp:positionV>
          <wp:extent cx="1592359" cy="918627"/>
          <wp:effectExtent l="0" t="0" r="8255" b="0"/>
          <wp:wrapNone/>
          <wp:docPr id="5" name="Image 4">
            <a:extLst xmlns:a="http://schemas.openxmlformats.org/drawingml/2006/main">
              <a:ext uri="{FF2B5EF4-FFF2-40B4-BE49-F238E27FC236}">
                <a16:creationId xmlns:a16="http://schemas.microsoft.com/office/drawing/2014/main" id="{308C69D5-FA30-4A93-8BE8-72E4127DCB3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>
                    <a:extLst>
                      <a:ext uri="{FF2B5EF4-FFF2-40B4-BE49-F238E27FC236}">
                        <a16:creationId xmlns:a16="http://schemas.microsoft.com/office/drawing/2014/main" id="{308C69D5-FA30-4A93-8BE8-72E4127DCB3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592359" cy="9186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153EE">
      <w:rPr>
        <w:noProof/>
      </w:rPr>
      <w:drawing>
        <wp:inline distT="0" distB="0" distL="0" distR="0" wp14:anchorId="180A468A" wp14:editId="1D9F786B">
          <wp:extent cx="1691640" cy="449580"/>
          <wp:effectExtent l="0" t="0" r="3810" b="7620"/>
          <wp:docPr id="9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D153EE">
      <w:tab/>
    </w:r>
    <w:r w:rsidR="00F8007F">
      <w:rPr>
        <w:noProof/>
      </w:rPr>
      <w:t xml:space="preserve">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5AEBC" w14:textId="77777777" w:rsidR="00E15234" w:rsidRDefault="00E1523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C600DD"/>
    <w:multiLevelType w:val="hybridMultilevel"/>
    <w:tmpl w:val="C9DEEA64"/>
    <w:lvl w:ilvl="0" w:tplc="93C68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900E2"/>
    <w:rsid w:val="00193786"/>
    <w:rsid w:val="001C187E"/>
    <w:rsid w:val="001C4E86"/>
    <w:rsid w:val="002557C9"/>
    <w:rsid w:val="003D4836"/>
    <w:rsid w:val="004022FF"/>
    <w:rsid w:val="00402C8F"/>
    <w:rsid w:val="00420EAE"/>
    <w:rsid w:val="00482589"/>
    <w:rsid w:val="004C5832"/>
    <w:rsid w:val="0055522E"/>
    <w:rsid w:val="005F4559"/>
    <w:rsid w:val="005F7518"/>
    <w:rsid w:val="006302DD"/>
    <w:rsid w:val="006E27D4"/>
    <w:rsid w:val="006E7106"/>
    <w:rsid w:val="006F55E3"/>
    <w:rsid w:val="007E657D"/>
    <w:rsid w:val="007F1F02"/>
    <w:rsid w:val="008D3B16"/>
    <w:rsid w:val="008F0AF7"/>
    <w:rsid w:val="00924CC3"/>
    <w:rsid w:val="009D0FEE"/>
    <w:rsid w:val="00C04BC0"/>
    <w:rsid w:val="00C1050E"/>
    <w:rsid w:val="00D05E03"/>
    <w:rsid w:val="00D153EE"/>
    <w:rsid w:val="00D43F58"/>
    <w:rsid w:val="00E1437F"/>
    <w:rsid w:val="00E15234"/>
    <w:rsid w:val="00E64A57"/>
    <w:rsid w:val="00EF55B6"/>
    <w:rsid w:val="00F8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3A95F8E"/>
  <w15:chartTrackingRefBased/>
  <w15:docId w15:val="{1C5ABDA5-B6B4-4E1D-8FE9-4A4DDC3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2B1FC5-2608-43D4-9279-06AB9BA80A66}">
  <ds:schemaRefs>
    <ds:schemaRef ds:uri="http://purl.org/dc/terms/"/>
    <ds:schemaRef ds:uri="b3db86b3-3193-42bd-8147-fb6bf778dfec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fedd9fb9-c19e-4430-85f2-84f2aded3f2f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8E3C529-9DD6-443B-93C2-98F51BCB5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79D95D-65E9-44BD-AC26-EE74F8DE89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91020B-B0ED-4FA9-A2F9-A0C706422F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8</cp:revision>
  <dcterms:created xsi:type="dcterms:W3CDTF">2022-04-28T07:29:00Z</dcterms:created>
  <dcterms:modified xsi:type="dcterms:W3CDTF">2022-07-25T13:52:00Z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2022-04-28T07:29:31Z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76b67a88-a62f-4ebc-bc07-144ff98a7077</vt:lpwstr>
  </property>
  <property fmtid="{D5CDD505-2E9C-101B-9397-08002B2CF9AE}" pid="9" name="MSIP_Label_26615553-48f4-466c-a66f-a3bb9a6459c5_ContentBits">
    <vt:lpwstr>0</vt:lpwstr>
  </property>
</Properties>
</file>